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4B" w:rsidRDefault="0040046A">
      <w:pPr>
        <w:pStyle w:val="Corpodetexto"/>
        <w:ind w:left="100"/>
        <w:rPr>
          <w:rFonts w:ascii="Times New Roman"/>
        </w:rPr>
      </w:pPr>
      <w:r>
        <w:rPr>
          <w:rFonts w:ascii="Times New Roman"/>
          <w:noProof/>
          <w:lang w:val="pt-BR" w:eastAsia="pt-BR" w:bidi="ar-SA"/>
        </w:rPr>
        <w:drawing>
          <wp:inline distT="0" distB="0" distL="0" distR="0">
            <wp:extent cx="4108714" cy="2800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8714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2"/>
        </w:rPr>
        <w:t xml:space="preserve"> </w:t>
      </w:r>
      <w:r w:rsidR="006C0F4B" w:rsidRPr="006C0F4B">
        <w:rPr>
          <w:rFonts w:ascii="Times New Roman"/>
          <w:spacing w:val="42"/>
          <w:position w:val="1"/>
        </w:rPr>
      </w:r>
      <w:r w:rsidR="006C0F4B" w:rsidRPr="006C0F4B">
        <w:rPr>
          <w:rFonts w:ascii="Times New Roman"/>
          <w:spacing w:val="42"/>
          <w:position w:val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85.9pt;height:220.25pt;mso-position-horizontal-relative:char;mso-position-vertical-relative:line" fillcolor="#1f487c" stroked="f">
            <v:textbox inset="0,0,0,0">
              <w:txbxContent>
                <w:p w:rsidR="006C0F4B" w:rsidRDefault="0040046A">
                  <w:pPr>
                    <w:spacing w:before="55"/>
                    <w:ind w:left="873"/>
                    <w:rPr>
                      <w:sz w:val="72"/>
                    </w:rPr>
                  </w:pPr>
                  <w:r>
                    <w:rPr>
                      <w:color w:val="FFFFFF"/>
                      <w:sz w:val="72"/>
                    </w:rPr>
                    <w:t>Dossiê</w:t>
                  </w:r>
                </w:p>
                <w:p w:rsidR="006C0F4B" w:rsidRDefault="006C0F4B">
                  <w:pPr>
                    <w:pStyle w:val="Corpodetexto"/>
                    <w:rPr>
                      <w:rFonts w:ascii="Times New Roman"/>
                      <w:sz w:val="72"/>
                    </w:rPr>
                  </w:pPr>
                </w:p>
                <w:p w:rsidR="006C0F4B" w:rsidRDefault="006C0F4B">
                  <w:pPr>
                    <w:pStyle w:val="Corpodetexto"/>
                    <w:rPr>
                      <w:rFonts w:ascii="Times New Roman"/>
                      <w:sz w:val="76"/>
                    </w:rPr>
                  </w:pPr>
                </w:p>
                <w:p w:rsidR="006C0F4B" w:rsidRDefault="0040046A">
                  <w:pPr>
                    <w:ind w:left="986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>Canadá</w:t>
                  </w:r>
                </w:p>
              </w:txbxContent>
            </v:textbox>
            <w10:wrap type="none"/>
            <w10:anchorlock/>
          </v:shape>
        </w:pict>
      </w:r>
    </w:p>
    <w:p w:rsidR="006C0F4B" w:rsidRDefault="006C0F4B">
      <w:pPr>
        <w:pStyle w:val="Corpodetexto"/>
        <w:spacing w:before="7"/>
        <w:rPr>
          <w:rFonts w:ascii="Times New Roman"/>
          <w:sz w:val="15"/>
        </w:rPr>
      </w:pPr>
      <w:r w:rsidRPr="006C0F4B">
        <w:pict>
          <v:shape id="_x0000_s1027" type="#_x0000_t202" style="position:absolute;margin-left:39.05pt;margin-top:10.3pt;width:323.15pt;height:26.3pt;z-index:-251657216;mso-wrap-distance-left:0;mso-wrap-distance-right:0;mso-position-horizontal-relative:page" fillcolor="#1f487c" stroked="f">
            <v:textbox inset="0,0,0,0">
              <w:txbxContent>
                <w:p w:rsidR="006C0F4B" w:rsidRDefault="0040046A">
                  <w:pPr>
                    <w:spacing w:before="61"/>
                    <w:ind w:left="56"/>
                    <w:rPr>
                      <w:rFonts w:ascii="Calibri" w:hAnsi="Calibri"/>
                      <w:i/>
                      <w:sz w:val="24"/>
                    </w:rPr>
                  </w:pPr>
                  <w:r>
                    <w:rPr>
                      <w:rFonts w:ascii="Calibri" w:hAnsi="Calibri"/>
                      <w:i/>
                      <w:color w:val="FFFFFF"/>
                      <w:sz w:val="24"/>
                    </w:rPr>
                    <w:t>INFORMAÇÕES</w:t>
                  </w:r>
                </w:p>
              </w:txbxContent>
            </v:textbox>
            <w10:wrap type="topAndBottom" anchorx="page"/>
          </v:shape>
        </w:pict>
      </w:r>
      <w:r w:rsidRPr="006C0F4B">
        <w:pict>
          <v:shape id="_x0000_s1026" type="#_x0000_t202" style="position:absolute;margin-left:367.15pt;margin-top:10.2pt;width:185.9pt;height:26.6pt;z-index:-251656192;mso-wrap-distance-left:0;mso-wrap-distance-right:0;mso-position-horizontal-relative:page" fillcolor="#1f487c" stroked="f">
            <v:textbox inset="0,0,0,0">
              <w:txbxContent>
                <w:p w:rsidR="006C0F4B" w:rsidRDefault="000A195A">
                  <w:pPr>
                    <w:spacing w:before="60"/>
                    <w:ind w:left="2239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FFFFFF"/>
                      <w:sz w:val="24"/>
                    </w:rPr>
                    <w:t>POR OEA 2019</w:t>
                  </w:r>
                </w:p>
              </w:txbxContent>
            </v:textbox>
            <w10:wrap type="topAndBottom" anchorx="page"/>
          </v:shape>
        </w:pict>
      </w:r>
    </w:p>
    <w:p w:rsidR="006C0F4B" w:rsidRDefault="006C0F4B">
      <w:pPr>
        <w:pStyle w:val="Corpodetexto"/>
        <w:spacing w:before="11"/>
        <w:rPr>
          <w:rFonts w:ascii="Times New Roman"/>
        </w:rPr>
      </w:pPr>
    </w:p>
    <w:p w:rsidR="006C0F4B" w:rsidRDefault="006C0F4B">
      <w:pPr>
        <w:rPr>
          <w:rFonts w:ascii="Times New Roman"/>
        </w:rPr>
        <w:sectPr w:rsidR="006C0F4B">
          <w:type w:val="continuous"/>
          <w:pgSz w:w="11910" w:h="16840"/>
          <w:pgMar w:top="800" w:right="660" w:bottom="280" w:left="680" w:header="720" w:footer="720" w:gutter="0"/>
          <w:cols w:space="720"/>
        </w:sectPr>
      </w:pPr>
    </w:p>
    <w:p w:rsidR="006C0F4B" w:rsidRDefault="0040046A">
      <w:pPr>
        <w:pStyle w:val="Heading1"/>
        <w:spacing w:before="58"/>
      </w:pPr>
      <w:r>
        <w:rPr>
          <w:color w:val="0E233D"/>
        </w:rPr>
        <w:lastRenderedPageBreak/>
        <w:t>O país</w:t>
      </w:r>
    </w:p>
    <w:p w:rsidR="006C0F4B" w:rsidRDefault="006C0F4B">
      <w:pPr>
        <w:pStyle w:val="Corpodetexto"/>
        <w:spacing w:before="8"/>
        <w:rPr>
          <w:b/>
          <w:sz w:val="19"/>
        </w:rPr>
      </w:pPr>
    </w:p>
    <w:p w:rsidR="006C0F4B" w:rsidRDefault="0040046A">
      <w:pPr>
        <w:pStyle w:val="Corpodetexto"/>
        <w:spacing w:line="237" w:lineRule="auto"/>
        <w:ind w:left="157" w:right="38"/>
        <w:jc w:val="both"/>
        <w:rPr>
          <w:rFonts w:ascii="Calibri" w:hAnsi="Calibri"/>
        </w:rPr>
      </w:pPr>
      <w:r>
        <w:rPr>
          <w:w w:val="99"/>
        </w:rPr>
        <w:t>O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ana</w:t>
      </w:r>
      <w:r>
        <w:rPr>
          <w:spacing w:val="-2"/>
          <w:w w:val="99"/>
        </w:rPr>
        <w:t>d</w:t>
      </w:r>
      <w:r>
        <w:rPr>
          <w:w w:val="99"/>
        </w:rPr>
        <w:t>á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é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</w:rPr>
        <w:t>um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99"/>
        </w:rPr>
        <w:t>lo</w:t>
      </w:r>
      <w:r>
        <w:rPr>
          <w:spacing w:val="-2"/>
          <w:w w:val="99"/>
        </w:rPr>
        <w:t>c</w:t>
      </w:r>
      <w:r>
        <w:rPr>
          <w:w w:val="99"/>
        </w:rPr>
        <w:t>a</w:t>
      </w:r>
      <w:r>
        <w:rPr>
          <w:spacing w:val="-1"/>
          <w:w w:val="99"/>
        </w:rPr>
        <w:t>liz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</w:rPr>
        <w:t>na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Améri</w:t>
      </w:r>
      <w:r>
        <w:rPr>
          <w:spacing w:val="-2"/>
          <w:w w:val="99"/>
        </w:rPr>
        <w:t>c</w:t>
      </w:r>
      <w:r>
        <w:rPr>
          <w:w w:val="99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99"/>
        </w:rPr>
        <w:t>Nor</w:t>
      </w:r>
      <w:r>
        <w:rPr>
          <w:w w:val="99"/>
        </w:rPr>
        <w:t>t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é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</w:rPr>
        <w:t>o s</w:t>
      </w:r>
      <w:r>
        <w:rPr>
          <w:spacing w:val="-1"/>
          <w:w w:val="99"/>
        </w:rPr>
        <w:t>e</w:t>
      </w:r>
      <w:r>
        <w:rPr>
          <w:w w:val="99"/>
        </w:rPr>
        <w:t>gun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io</w:t>
      </w:r>
      <w:r>
        <w:rPr>
          <w:w w:val="99"/>
        </w:rPr>
        <w:t>r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mu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área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9"/>
        </w:rPr>
        <w:t>tot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,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9"/>
        </w:rPr>
        <w:t>tend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9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9</w:t>
      </w:r>
      <w:r>
        <w:rPr>
          <w:spacing w:val="-2"/>
          <w:w w:val="99"/>
        </w:rPr>
        <w:t>8</w:t>
      </w:r>
      <w:r>
        <w:rPr>
          <w:w w:val="99"/>
        </w:rPr>
        <w:t>4 6</w:t>
      </w:r>
      <w:r>
        <w:rPr>
          <w:spacing w:val="1"/>
          <w:w w:val="99"/>
        </w:rPr>
        <w:t>7</w:t>
      </w:r>
      <w:r>
        <w:rPr>
          <w:w w:val="99"/>
        </w:rPr>
        <w:t>0</w:t>
      </w:r>
      <w:r>
        <w:rPr>
          <w:spacing w:val="7"/>
        </w:rPr>
        <w:t xml:space="preserve"> </w:t>
      </w:r>
      <w:hyperlink r:id="rId5">
        <w:r>
          <w:rPr>
            <w:spacing w:val="-1"/>
            <w:w w:val="99"/>
          </w:rPr>
          <w:t>k</w:t>
        </w:r>
        <w:r>
          <w:rPr>
            <w:w w:val="99"/>
          </w:rPr>
          <w:t>m²</w:t>
        </w:r>
        <w:r>
          <w:rPr>
            <w:spacing w:val="5"/>
          </w:rPr>
          <w:t xml:space="preserve"> </w:t>
        </w:r>
      </w:hyperlink>
      <w:r>
        <w:rPr>
          <w:w w:val="99"/>
        </w:rPr>
        <w:t>,</w:t>
      </w:r>
      <w:r>
        <w:rPr>
          <w:spacing w:val="5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4"/>
        </w:rPr>
        <w:t xml:space="preserve"> </w:t>
      </w:r>
      <w:r>
        <w:rPr>
          <w:w w:val="99"/>
        </w:rPr>
        <w:t>sup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4"/>
        </w:rPr>
        <w:t xml:space="preserve"> </w:t>
      </w:r>
      <w:r>
        <w:rPr>
          <w:w w:val="99"/>
        </w:rPr>
        <w:t>a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nas</w:t>
      </w:r>
      <w:r>
        <w:rPr>
          <w:spacing w:val="6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el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w w:val="99"/>
        </w:rPr>
        <w:t>Rúss</w:t>
      </w:r>
      <w:r>
        <w:rPr>
          <w:spacing w:val="-1"/>
          <w:w w:val="99"/>
        </w:rPr>
        <w:t>i</w:t>
      </w:r>
      <w:r>
        <w:rPr>
          <w:w w:val="99"/>
        </w:rPr>
        <w:t>a.</w:t>
      </w:r>
      <w:r>
        <w:rPr>
          <w:spacing w:val="5"/>
        </w:rPr>
        <w:t xml:space="preserve"> 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os</w:t>
      </w:r>
      <w:r>
        <w:rPr>
          <w:spacing w:val="1"/>
          <w:w w:val="99"/>
        </w:rPr>
        <w:t>s</w:t>
      </w:r>
      <w:r>
        <w:rPr>
          <w:w w:val="99"/>
        </w:rPr>
        <w:t>ui</w:t>
      </w:r>
      <w:r>
        <w:rPr>
          <w:spacing w:val="4"/>
        </w:rPr>
        <w:t xml:space="preserve"> </w:t>
      </w:r>
      <w:r>
        <w:rPr>
          <w:w w:val="99"/>
        </w:rPr>
        <w:t>35</w:t>
      </w:r>
      <w:r>
        <w:rPr>
          <w:spacing w:val="5"/>
        </w:rPr>
        <w:t xml:space="preserve"> </w:t>
      </w:r>
      <w:r>
        <w:rPr>
          <w:smallCaps/>
          <w:spacing w:val="-1"/>
          <w:w w:val="99"/>
        </w:rPr>
        <w:t>1</w:t>
      </w:r>
      <w:r>
        <w:rPr>
          <w:smallCaps/>
          <w:spacing w:val="2"/>
          <w:w w:val="99"/>
        </w:rPr>
        <w:t>5</w:t>
      </w:r>
      <w:r>
        <w:rPr>
          <w:smallCaps/>
          <w:w w:val="99"/>
        </w:rPr>
        <w:t>1</w:t>
      </w:r>
      <w:r>
        <w:rPr>
          <w:w w:val="99"/>
        </w:rPr>
        <w:t xml:space="preserve"> </w:t>
      </w:r>
      <w:r>
        <w:rPr>
          <w:spacing w:val="1"/>
          <w:w w:val="99"/>
        </w:rPr>
        <w:t>7</w:t>
      </w:r>
      <w:r>
        <w:rPr>
          <w:smallCaps/>
          <w:spacing w:val="-1"/>
          <w:w w:val="99"/>
        </w:rPr>
        <w:t>2</w:t>
      </w:r>
      <w:r>
        <w:rPr>
          <w:w w:val="99"/>
        </w:rPr>
        <w:t>8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99"/>
        </w:rPr>
        <w:t>habit</w:t>
      </w:r>
      <w:r>
        <w:rPr>
          <w:w w:val="99"/>
        </w:rPr>
        <w:t>an</w:t>
      </w:r>
      <w:r>
        <w:rPr>
          <w:spacing w:val="-1"/>
          <w:w w:val="99"/>
        </w:rPr>
        <w:t>te</w:t>
      </w:r>
      <w:r>
        <w:rPr>
          <w:w w:val="99"/>
        </w:rPr>
        <w:t>s,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ass</w:t>
      </w:r>
      <w:r>
        <w:rPr>
          <w:spacing w:val="-1"/>
          <w:w w:val="99"/>
        </w:rPr>
        <w:t>i</w:t>
      </w:r>
      <w:r>
        <w:rPr>
          <w:w w:val="99"/>
        </w:rPr>
        <w:t>m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u</w:t>
      </w:r>
      <w:r>
        <w:rPr>
          <w:spacing w:val="1"/>
          <w:w w:val="99"/>
        </w:rPr>
        <w:t>c</w:t>
      </w:r>
      <w:r>
        <w:rPr>
          <w:w w:val="99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voa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.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9"/>
        </w:rPr>
        <w:t>Con</w:t>
      </w:r>
      <w:r>
        <w:rPr>
          <w:spacing w:val="1"/>
          <w:w w:val="99"/>
        </w:rPr>
        <w:t>si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3"/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o um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,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c</w:t>
      </w:r>
      <w:r>
        <w:rPr>
          <w:w w:val="99"/>
        </w:rPr>
        <w:t>upa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smallCaps/>
          <w:spacing w:val="-1"/>
          <w:w w:val="99"/>
        </w:rPr>
        <w:t>10</w:t>
      </w:r>
      <w:r>
        <w:rPr>
          <w:smallCaps/>
          <w:w w:val="99"/>
        </w:rPr>
        <w:t>°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-1"/>
          <w:w w:val="99"/>
        </w:rPr>
        <w:t>iç</w:t>
      </w:r>
      <w:r>
        <w:rPr>
          <w:spacing w:val="3"/>
          <w:w w:val="99"/>
        </w:rPr>
        <w:t>ã</w:t>
      </w:r>
      <w:r>
        <w:rPr>
          <w:w w:val="99"/>
        </w:rPr>
        <w:t>o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no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ki</w:t>
      </w:r>
      <w:r>
        <w:rPr>
          <w:w w:val="99"/>
        </w:rPr>
        <w:t>ng</w:t>
      </w:r>
      <w:r>
        <w:t xml:space="preserve"> </w:t>
      </w:r>
      <w:r>
        <w:rPr>
          <w:spacing w:val="-1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 xml:space="preserve">o </w:t>
      </w:r>
      <w:r>
        <w:rPr>
          <w:spacing w:val="-1"/>
          <w:w w:val="99"/>
        </w:rPr>
        <w:t>Í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i</w:t>
      </w:r>
      <w:r>
        <w:rPr>
          <w:w w:val="99"/>
        </w:rPr>
        <w:t>mento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9"/>
        </w:rPr>
        <w:t>H</w:t>
      </w:r>
      <w:r>
        <w:rPr>
          <w:w w:val="99"/>
        </w:rPr>
        <w:t>um</w:t>
      </w:r>
      <w:r>
        <w:rPr>
          <w:spacing w:val="1"/>
          <w:w w:val="99"/>
        </w:rPr>
        <w:t>a</w:t>
      </w:r>
      <w:r>
        <w:rPr>
          <w:w w:val="99"/>
        </w:rPr>
        <w:t>no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mu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,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ssui</w:t>
      </w:r>
      <w:r>
        <w:t xml:space="preserve"> </w:t>
      </w:r>
      <w:r>
        <w:rPr>
          <w:spacing w:val="-19"/>
        </w:rPr>
        <w:t xml:space="preserve"> </w:t>
      </w:r>
      <w:r>
        <w:rPr>
          <w:spacing w:val="-3"/>
          <w:w w:val="99"/>
        </w:rPr>
        <w:t>u</w:t>
      </w:r>
      <w:r>
        <w:rPr>
          <w:w w:val="99"/>
        </w:rPr>
        <w:t xml:space="preserve">m </w:t>
      </w:r>
      <w:r>
        <w:rPr>
          <w:spacing w:val="-1"/>
          <w:w w:val="99"/>
        </w:rPr>
        <w:t>PI</w:t>
      </w:r>
      <w:r>
        <w:rPr>
          <w:w w:val="99"/>
        </w:rPr>
        <w:t>B</w:t>
      </w:r>
      <w:r>
        <w:rPr>
          <w:spacing w:val="1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w w:val="99"/>
        </w:rPr>
        <w:t>US$</w:t>
      </w:r>
      <w:r>
        <w:rPr>
          <w:spacing w:val="17"/>
        </w:rPr>
        <w:t xml:space="preserve"> </w:t>
      </w:r>
      <w:r>
        <w:rPr>
          <w:smallCaps/>
          <w:spacing w:val="-1"/>
          <w:w w:val="99"/>
        </w:rPr>
        <w:t>1,</w:t>
      </w:r>
      <w:r>
        <w:rPr>
          <w:smallCaps/>
          <w:w w:val="99"/>
        </w:rPr>
        <w:t>6</w:t>
      </w:r>
      <w:r>
        <w:rPr>
          <w:spacing w:val="1"/>
          <w:w w:val="99"/>
        </w:rPr>
        <w:t>7</w:t>
      </w:r>
      <w:r>
        <w:rPr>
          <w:smallCaps/>
          <w:w w:val="99"/>
        </w:rPr>
        <w:t>2</w:t>
      </w:r>
      <w:r>
        <w:rPr>
          <w:spacing w:val="16"/>
        </w:rPr>
        <w:t xml:space="preserve"> </w:t>
      </w:r>
      <w:hyperlink r:id="rId6">
        <w:r>
          <w:rPr>
            <w:spacing w:val="-1"/>
            <w:w w:val="99"/>
          </w:rPr>
          <w:t>t</w:t>
        </w:r>
        <w:r>
          <w:rPr>
            <w:w w:val="99"/>
          </w:rPr>
          <w:t>r</w:t>
        </w:r>
        <w:r>
          <w:rPr>
            <w:spacing w:val="-1"/>
            <w:w w:val="99"/>
          </w:rPr>
          <w:t>ilhã</w:t>
        </w:r>
        <w:r>
          <w:rPr>
            <w:w w:val="99"/>
          </w:rPr>
          <w:t>o.</w:t>
        </w:r>
        <w:r>
          <w:rPr>
            <w:spacing w:val="17"/>
          </w:rPr>
          <w:t xml:space="preserve"> </w:t>
        </w:r>
      </w:hyperlink>
      <w:r>
        <w:rPr>
          <w:w w:val="99"/>
        </w:rPr>
        <w:t>O</w:t>
      </w:r>
      <w:r>
        <w:rPr>
          <w:spacing w:val="18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p</w:t>
      </w:r>
      <w:r>
        <w:rPr>
          <w:spacing w:val="-1"/>
          <w:w w:val="99"/>
        </w:rPr>
        <w:t>oi</w:t>
      </w:r>
      <w:r>
        <w:rPr>
          <w:w w:val="99"/>
        </w:rPr>
        <w:t>o</w:t>
      </w:r>
      <w:r>
        <w:rPr>
          <w:spacing w:val="16"/>
        </w:rPr>
        <w:t xml:space="preserve"> </w:t>
      </w:r>
      <w:r>
        <w:rPr>
          <w:w w:val="99"/>
        </w:rPr>
        <w:t>ao</w:t>
      </w:r>
      <w:r>
        <w:rPr>
          <w:spacing w:val="18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l</w:t>
      </w:r>
      <w:r>
        <w:rPr>
          <w:w w:val="99"/>
        </w:rPr>
        <w:t>ur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li</w:t>
      </w:r>
      <w:r>
        <w:rPr>
          <w:w w:val="99"/>
        </w:rPr>
        <w:t>smo</w:t>
      </w:r>
      <w:r>
        <w:rPr>
          <w:spacing w:val="17"/>
        </w:rPr>
        <w:t xml:space="preserve"> </w:t>
      </w:r>
      <w:r>
        <w:rPr>
          <w:w w:val="99"/>
        </w:rPr>
        <w:t>re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i</w:t>
      </w:r>
      <w:r>
        <w:rPr>
          <w:w w:val="99"/>
        </w:rPr>
        <w:t>g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os</w:t>
      </w:r>
      <w:r>
        <w:rPr>
          <w:w w:val="99"/>
        </w:rPr>
        <w:t>o</w:t>
      </w:r>
      <w:r>
        <w:rPr>
          <w:spacing w:val="18"/>
        </w:rPr>
        <w:t xml:space="preserve"> </w:t>
      </w:r>
      <w:r>
        <w:rPr>
          <w:w w:val="99"/>
        </w:rPr>
        <w:t>é uma</w:t>
      </w:r>
      <w:r>
        <w:rPr>
          <w:spacing w:val="13"/>
        </w:rPr>
        <w:t xml:space="preserve"> </w:t>
      </w:r>
      <w:r>
        <w:rPr>
          <w:w w:val="99"/>
        </w:rPr>
        <w:t>parte</w:t>
      </w:r>
      <w:r>
        <w:rPr>
          <w:spacing w:val="11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mportan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rPr>
          <w:spacing w:val="1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-1"/>
          <w:w w:val="99"/>
        </w:rPr>
        <w:t>ltu</w:t>
      </w:r>
      <w:r>
        <w:rPr>
          <w:w w:val="99"/>
        </w:rPr>
        <w:t>ra</w:t>
      </w:r>
      <w:r>
        <w:rPr>
          <w:spacing w:val="13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olíti</w:t>
      </w:r>
      <w:r>
        <w:rPr>
          <w:spacing w:val="-2"/>
          <w:w w:val="99"/>
        </w:rPr>
        <w:t>c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ana</w:t>
      </w:r>
      <w:r>
        <w:rPr>
          <w:spacing w:val="-2"/>
          <w:w w:val="99"/>
        </w:rPr>
        <w:t>d</w:t>
      </w:r>
      <w:r>
        <w:rPr>
          <w:w w:val="99"/>
        </w:rPr>
        <w:t>á.</w:t>
      </w:r>
      <w:r>
        <w:rPr>
          <w:spacing w:val="12"/>
        </w:rPr>
        <w:t xml:space="preserve"> </w:t>
      </w:r>
      <w:r>
        <w:rPr>
          <w:w w:val="99"/>
        </w:rPr>
        <w:t>O</w:t>
      </w:r>
      <w:r>
        <w:rPr>
          <w:spacing w:val="13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- na</w:t>
      </w:r>
      <w:r>
        <w:rPr>
          <w:spacing w:val="-2"/>
          <w:w w:val="99"/>
        </w:rPr>
        <w:t>d</w:t>
      </w:r>
      <w:r>
        <w:rPr>
          <w:w w:val="99"/>
        </w:rPr>
        <w:t>á</w:t>
      </w:r>
      <w:r>
        <w:t xml:space="preserve"> </w:t>
      </w:r>
      <w:r>
        <w:rPr>
          <w:spacing w:val="-3"/>
        </w:rPr>
        <w:t xml:space="preserve"> </w:t>
      </w:r>
      <w:r>
        <w:rPr>
          <w:w w:val="99"/>
        </w:rPr>
        <w:t>é</w:t>
      </w:r>
      <w:r>
        <w:t xml:space="preserve"> </w:t>
      </w:r>
      <w:r>
        <w:rPr>
          <w:spacing w:val="-5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w w:val="99"/>
        </w:rPr>
        <w:t>rca</w:t>
      </w:r>
      <w:r>
        <w:rPr>
          <w:spacing w:val="-1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l</w:t>
      </w:r>
      <w:r>
        <w:rPr>
          <w:w w:val="99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w w:val="99"/>
        </w:rPr>
        <w:t>mult</w:t>
      </w:r>
      <w:r>
        <w:rPr>
          <w:spacing w:val="2"/>
          <w:w w:val="99"/>
        </w:rPr>
        <w:t>i</w:t>
      </w:r>
      <w:r>
        <w:rPr>
          <w:spacing w:val="1"/>
          <w:w w:val="99"/>
        </w:rPr>
        <w:t>c</w:t>
      </w:r>
      <w:r>
        <w:rPr>
          <w:w w:val="99"/>
        </w:rPr>
        <w:t>u</w:t>
      </w:r>
      <w:r>
        <w:rPr>
          <w:spacing w:val="-1"/>
          <w:w w:val="99"/>
        </w:rPr>
        <w:t>ltu</w:t>
      </w:r>
      <w:r>
        <w:rPr>
          <w:w w:val="99"/>
        </w:rPr>
        <w:t>ra</w:t>
      </w:r>
      <w:r>
        <w:rPr>
          <w:spacing w:val="-1"/>
          <w:w w:val="99"/>
        </w:rPr>
        <w:t>li</w:t>
      </w:r>
      <w:r>
        <w:rPr>
          <w:w w:val="99"/>
        </w:rPr>
        <w:t>smo,</w:t>
      </w:r>
      <w:r>
        <w:t xml:space="preserve"> </w:t>
      </w:r>
      <w:r>
        <w:rPr>
          <w:spacing w:val="-4"/>
        </w:rPr>
        <w:t xml:space="preserve"> </w:t>
      </w:r>
      <w:r>
        <w:rPr>
          <w:w w:val="99"/>
        </w:rPr>
        <w:t>resu</w:t>
      </w:r>
      <w:r>
        <w:rPr>
          <w:spacing w:val="-1"/>
          <w:w w:val="99"/>
        </w:rPr>
        <w:t>lt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u pro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e</w:t>
      </w:r>
      <w:r>
        <w:rPr>
          <w:w w:val="99"/>
        </w:rPr>
        <w:t>sso</w:t>
      </w:r>
      <w:r>
        <w:rPr>
          <w:spacing w:val="1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</w:t>
      </w:r>
      <w:r>
        <w:rPr>
          <w:spacing w:val="-1"/>
          <w:w w:val="99"/>
        </w:rPr>
        <w:t>o</w:t>
      </w:r>
      <w:r>
        <w:rPr>
          <w:w w:val="99"/>
        </w:rPr>
        <w:t>,</w:t>
      </w:r>
      <w:r>
        <w:rPr>
          <w:spacing w:val="19"/>
        </w:rPr>
        <w:t xml:space="preserve"> 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spacing w:val="-1"/>
          <w:w w:val="99"/>
        </w:rPr>
        <w:t>for</w:t>
      </w:r>
      <w:r>
        <w:rPr>
          <w:w w:val="99"/>
        </w:rPr>
        <w:t>a</w:t>
      </w:r>
      <w:r>
        <w:rPr>
          <w:spacing w:val="17"/>
        </w:rPr>
        <w:t xml:space="preserve"> 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c</w:t>
      </w:r>
      <w:r>
        <w:rPr>
          <w:w w:val="99"/>
        </w:rPr>
        <w:t>up</w:t>
      </w:r>
      <w:r>
        <w:rPr>
          <w:spacing w:val="2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16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17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 e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ng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s,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a</w:t>
      </w:r>
      <w:r>
        <w:rPr>
          <w:spacing w:val="-1"/>
          <w:w w:val="99"/>
        </w:rPr>
        <w:t>ze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</w:t>
      </w:r>
      <w:r>
        <w:rPr>
          <w:w w:val="99"/>
        </w:rPr>
        <w:t>m</w:t>
      </w:r>
      <w:r>
        <w:t xml:space="preserve"> </w:t>
      </w:r>
      <w:r>
        <w:rPr>
          <w:spacing w:val="-18"/>
        </w:rPr>
        <w:t xml:space="preserve"> </w:t>
      </w:r>
      <w:r>
        <w:rPr>
          <w:spacing w:val="1"/>
          <w:w w:val="99"/>
        </w:rPr>
        <w:t>q</w:t>
      </w:r>
      <w:r>
        <w:rPr>
          <w:w w:val="99"/>
        </w:rPr>
        <w:t>ue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ssua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t</w:t>
      </w:r>
      <w:r>
        <w:rPr>
          <w:w w:val="99"/>
        </w:rPr>
        <w:t>é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h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j</w:t>
      </w:r>
      <w:r>
        <w:rPr>
          <w:w w:val="99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s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om</w:t>
      </w:r>
      <w:r>
        <w:rPr>
          <w:w w:val="99"/>
        </w:rPr>
        <w:t xml:space="preserve">as </w:t>
      </w:r>
      <w:r>
        <w:rPr>
          <w:spacing w:val="-1"/>
          <w:w w:val="98"/>
        </w:rPr>
        <w:t>of</w:t>
      </w:r>
      <w:r>
        <w:rPr>
          <w:w w:val="98"/>
        </w:rPr>
        <w:t>i</w:t>
      </w:r>
      <w:r>
        <w:rPr>
          <w:spacing w:val="-1"/>
          <w:w w:val="99"/>
        </w:rPr>
        <w:t>ci</w:t>
      </w:r>
      <w:r>
        <w:rPr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w w:val="99"/>
        </w:rPr>
        <w:t>o</w:t>
      </w:r>
      <w:r>
        <w:rPr>
          <w:spacing w:val="9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ng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ê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w w:val="99"/>
        </w:rPr>
        <w:t>o</w:t>
      </w:r>
      <w:r>
        <w:rPr>
          <w:spacing w:val="9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ê</w:t>
      </w:r>
      <w:r>
        <w:rPr>
          <w:w w:val="99"/>
        </w:rPr>
        <w:t>s.</w:t>
      </w:r>
      <w:r>
        <w:rPr>
          <w:spacing w:val="7"/>
        </w:rPr>
        <w:t xml:space="preserve"> </w:t>
      </w:r>
      <w:r>
        <w:rPr>
          <w:w w:val="99"/>
        </w:rPr>
        <w:t>É</w:t>
      </w:r>
      <w:r>
        <w:rPr>
          <w:spacing w:val="8"/>
        </w:rPr>
        <w:t xml:space="preserve"> </w:t>
      </w:r>
      <w:r>
        <w:rPr>
          <w:w w:val="99"/>
        </w:rPr>
        <w:t>um</w:t>
      </w:r>
      <w:r>
        <w:rPr>
          <w:spacing w:val="8"/>
        </w:rPr>
        <w:t xml:space="preserve"> </w:t>
      </w:r>
      <w:r>
        <w:rPr>
          <w:w w:val="99"/>
        </w:rPr>
        <w:t>mem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r</w:t>
      </w:r>
      <w:r>
        <w:rPr>
          <w:w w:val="99"/>
        </w:rPr>
        <w:t>o</w:t>
      </w:r>
      <w:r>
        <w:rPr>
          <w:spacing w:val="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15"/>
        </w:rPr>
        <w:t xml:space="preserve"> </w:t>
      </w:r>
      <w:hyperlink r:id="rId7">
        <w:r>
          <w:rPr>
            <w:spacing w:val="-2"/>
            <w:w w:val="99"/>
          </w:rPr>
          <w:t>G</w:t>
        </w:r>
        <w:r>
          <w:rPr>
            <w:spacing w:val="1"/>
            <w:w w:val="99"/>
          </w:rPr>
          <w:t>7</w:t>
        </w:r>
        <w:r>
          <w:rPr>
            <w:w w:val="99"/>
          </w:rPr>
          <w:t>,</w:t>
        </w:r>
        <w:r>
          <w:rPr>
            <w:spacing w:val="8"/>
          </w:rPr>
          <w:t xml:space="preserve"> </w:t>
        </w:r>
      </w:hyperlink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8"/>
        </w:rPr>
        <w:t xml:space="preserve"> </w:t>
      </w:r>
      <w:hyperlink r:id="rId8">
        <w:r>
          <w:rPr>
            <w:w w:val="99"/>
          </w:rPr>
          <w:t>O</w:t>
        </w:r>
        <w:r>
          <w:rPr>
            <w:spacing w:val="-1"/>
            <w:w w:val="99"/>
          </w:rPr>
          <w:t>T</w:t>
        </w:r>
        <w:r>
          <w:rPr>
            <w:spacing w:val="2"/>
            <w:w w:val="99"/>
          </w:rPr>
          <w:t>A</w:t>
        </w:r>
        <w:r>
          <w:rPr>
            <w:w w:val="99"/>
          </w:rPr>
          <w:t>N</w:t>
        </w:r>
      </w:hyperlink>
      <w:r>
        <w:rPr>
          <w:w w:val="99"/>
        </w:rPr>
        <w:t xml:space="preserve"> (</w:t>
      </w:r>
      <w:r>
        <w:rPr>
          <w:spacing w:val="1"/>
          <w:w w:val="99"/>
        </w:rPr>
        <w:t>O</w:t>
      </w:r>
      <w:r>
        <w:rPr>
          <w:w w:val="99"/>
        </w:rPr>
        <w:t>rgan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 </w:t>
      </w:r>
      <w:r>
        <w:rPr>
          <w:spacing w:val="-16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 </w:t>
      </w:r>
      <w:r>
        <w:rPr>
          <w:spacing w:val="-16"/>
        </w:rPr>
        <w:t xml:space="preserve"> </w:t>
      </w:r>
      <w:r>
        <w:rPr>
          <w:spacing w:val="-1"/>
          <w:w w:val="99"/>
        </w:rPr>
        <w:t>Tr</w:t>
      </w:r>
      <w:r>
        <w:rPr>
          <w:w w:val="99"/>
        </w:rPr>
        <w:t>a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 </w:t>
      </w:r>
      <w:r>
        <w:rPr>
          <w:spacing w:val="-1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 </w:t>
      </w:r>
      <w:r>
        <w:rPr>
          <w:spacing w:val="-16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tl</w:t>
      </w:r>
      <w:r>
        <w:rPr>
          <w:w w:val="99"/>
        </w:rPr>
        <w:t>ân</w:t>
      </w:r>
      <w:r>
        <w:rPr>
          <w:spacing w:val="-1"/>
          <w:w w:val="99"/>
        </w:rPr>
        <w:t>ti</w:t>
      </w:r>
      <w:r>
        <w:rPr>
          <w:spacing w:val="-2"/>
          <w:w w:val="99"/>
        </w:rPr>
        <w:t>c</w:t>
      </w:r>
      <w:r>
        <w:rPr>
          <w:w w:val="99"/>
        </w:rPr>
        <w:t>o</w:t>
      </w:r>
      <w:r>
        <w:t xml:space="preserve">  </w:t>
      </w:r>
      <w:r>
        <w:rPr>
          <w:spacing w:val="-16"/>
        </w:rPr>
        <w:t xml:space="preserve"> </w:t>
      </w:r>
      <w:r>
        <w:rPr>
          <w:spacing w:val="-1"/>
          <w:w w:val="99"/>
        </w:rPr>
        <w:t>Nor</w:t>
      </w:r>
      <w:r>
        <w:rPr>
          <w:w w:val="99"/>
        </w:rPr>
        <w:t>t</w:t>
      </w:r>
      <w:r>
        <w:rPr>
          <w:spacing w:val="-1"/>
          <w:w w:val="99"/>
        </w:rPr>
        <w:t>e</w:t>
      </w:r>
      <w:r>
        <w:rPr>
          <w:w w:val="99"/>
        </w:rPr>
        <w:t>),</w:t>
      </w:r>
      <w:r>
        <w:t xml:space="preserve">  </w:t>
      </w:r>
      <w:r>
        <w:rPr>
          <w:spacing w:val="-1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 </w:t>
      </w:r>
      <w:r>
        <w:rPr>
          <w:spacing w:val="-8"/>
        </w:rPr>
        <w:t xml:space="preserve"> </w:t>
      </w:r>
      <w:hyperlink r:id="rId9">
        <w:r>
          <w:rPr>
            <w:w w:val="99"/>
          </w:rPr>
          <w:t>OMC</w:t>
        </w:r>
      </w:hyperlink>
      <w:r>
        <w:rPr>
          <w:w w:val="99"/>
        </w:rPr>
        <w:t xml:space="preserve"> (</w:t>
      </w:r>
      <w:r>
        <w:rPr>
          <w:spacing w:val="1"/>
          <w:w w:val="99"/>
        </w:rPr>
        <w:t>O</w:t>
      </w:r>
      <w:r>
        <w:rPr>
          <w:w w:val="99"/>
        </w:rPr>
        <w:t>rgan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9"/>
        </w:rPr>
        <w:t xml:space="preserve"> </w:t>
      </w:r>
      <w:r>
        <w:rPr>
          <w:w w:val="99"/>
        </w:rPr>
        <w:t>Mun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al</w:t>
      </w:r>
      <w:r>
        <w:rPr>
          <w:spacing w:val="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9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o</w:t>
      </w:r>
      <w:r>
        <w:rPr>
          <w:w w:val="99"/>
        </w:rPr>
        <w:t>mér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o)</w:t>
      </w:r>
      <w:r>
        <w:rPr>
          <w:w w:val="99"/>
        </w:rPr>
        <w:t>,</w:t>
      </w:r>
      <w:r>
        <w:rPr>
          <w:spacing w:val="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w w:val="99"/>
        </w:rPr>
        <w:t>Organ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9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r- na</w:t>
      </w:r>
      <w:r>
        <w:rPr>
          <w:spacing w:val="-1"/>
          <w:w w:val="99"/>
        </w:rPr>
        <w:t>cion</w:t>
      </w:r>
      <w:r>
        <w:rPr>
          <w:w w:val="99"/>
        </w:rPr>
        <w:t>al</w:t>
      </w:r>
      <w: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2"/>
        </w:rPr>
        <w:t xml:space="preserve"> </w:t>
      </w:r>
      <w:hyperlink r:id="rId10">
        <w:r>
          <w:rPr>
            <w:spacing w:val="-1"/>
            <w:w w:val="99"/>
          </w:rPr>
          <w:t>F</w:t>
        </w:r>
        <w:r>
          <w:rPr>
            <w:w w:val="99"/>
          </w:rPr>
          <w:t>ran</w:t>
        </w:r>
        <w:r>
          <w:rPr>
            <w:spacing w:val="1"/>
            <w:w w:val="99"/>
          </w:rPr>
          <w:t>c</w:t>
        </w:r>
        <w:r>
          <w:rPr>
            <w:spacing w:val="-1"/>
            <w:w w:val="99"/>
          </w:rPr>
          <w:t>o</w:t>
        </w:r>
        <w:r>
          <w:rPr>
            <w:w w:val="99"/>
          </w:rPr>
          <w:t>f</w:t>
        </w:r>
        <w:r>
          <w:rPr>
            <w:spacing w:val="-1"/>
            <w:w w:val="99"/>
          </w:rPr>
          <w:t>oni</w:t>
        </w:r>
        <w:r>
          <w:rPr>
            <w:spacing w:val="2"/>
            <w:w w:val="99"/>
          </w:rPr>
          <w:t>a</w:t>
        </w:r>
        <w:r>
          <w:rPr>
            <w:w w:val="99"/>
          </w:rPr>
          <w:t>,</w:t>
        </w:r>
        <w:r>
          <w:t xml:space="preserve"> </w:t>
        </w:r>
      </w:hyperlink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"/>
        </w:rPr>
        <w:t xml:space="preserve"> </w:t>
      </w:r>
      <w:hyperlink r:id="rId11">
        <w:r>
          <w:rPr>
            <w:w w:val="99"/>
          </w:rPr>
          <w:t>OEA</w:t>
        </w:r>
        <w:r>
          <w:rPr>
            <w:spacing w:val="1"/>
          </w:rPr>
          <w:t xml:space="preserve"> </w:t>
        </w:r>
      </w:hyperlink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as</w:t>
      </w:r>
      <w:r>
        <w:rPr>
          <w:spacing w:val="2"/>
        </w:rPr>
        <w:t xml:space="preserve"> </w:t>
      </w:r>
      <w:hyperlink r:id="rId12">
        <w:r>
          <w:rPr>
            <w:spacing w:val="-1"/>
            <w:w w:val="99"/>
          </w:rPr>
          <w:t>N</w:t>
        </w:r>
        <w:r>
          <w:rPr>
            <w:spacing w:val="1"/>
            <w:w w:val="99"/>
          </w:rPr>
          <w:t>a</w:t>
        </w:r>
        <w:r>
          <w:rPr>
            <w:spacing w:val="-1"/>
            <w:w w:val="99"/>
          </w:rPr>
          <w:t>çõ</w:t>
        </w:r>
        <w:r>
          <w:rPr>
            <w:spacing w:val="-2"/>
            <w:w w:val="99"/>
          </w:rPr>
          <w:t>e</w:t>
        </w:r>
        <w:r>
          <w:rPr>
            <w:w w:val="99"/>
          </w:rPr>
          <w:t>s</w:t>
        </w:r>
        <w:r>
          <w:rPr>
            <w:spacing w:val="1"/>
          </w:rPr>
          <w:t xml:space="preserve"> </w:t>
        </w:r>
        <w:r>
          <w:rPr>
            <w:w w:val="99"/>
          </w:rPr>
          <w:t>Un</w:t>
        </w:r>
        <w:r>
          <w:rPr>
            <w:spacing w:val="-1"/>
            <w:w w:val="99"/>
          </w:rPr>
          <w:t>i</w:t>
        </w:r>
        <w:r>
          <w:rPr>
            <w:spacing w:val="-2"/>
            <w:w w:val="99"/>
          </w:rPr>
          <w:t>d</w:t>
        </w:r>
        <w:r>
          <w:rPr>
            <w:w w:val="99"/>
          </w:rPr>
          <w:t>a</w:t>
        </w:r>
        <w:r>
          <w:rPr>
            <w:spacing w:val="2"/>
            <w:w w:val="99"/>
          </w:rPr>
          <w:t>s</w:t>
        </w:r>
        <w:r>
          <w:rPr>
            <w:rFonts w:ascii="Calibri" w:hAnsi="Calibri"/>
            <w:w w:val="99"/>
          </w:rPr>
          <w:t>.</w:t>
        </w:r>
      </w:hyperlink>
    </w:p>
    <w:p w:rsidR="006C0F4B" w:rsidRDefault="006C0F4B">
      <w:pPr>
        <w:pStyle w:val="Corpodetexto"/>
        <w:rPr>
          <w:rFonts w:ascii="Calibri"/>
          <w:sz w:val="23"/>
        </w:rPr>
      </w:pPr>
    </w:p>
    <w:p w:rsidR="006C0F4B" w:rsidRDefault="0040046A">
      <w:pPr>
        <w:pStyle w:val="Heading1"/>
      </w:pPr>
      <w:r>
        <w:rPr>
          <w:color w:val="0E233D"/>
        </w:rPr>
        <w:t>O país e a OEA</w:t>
      </w:r>
    </w:p>
    <w:p w:rsidR="006C0F4B" w:rsidRDefault="006C0F4B">
      <w:pPr>
        <w:pStyle w:val="Corpodetexto"/>
        <w:spacing w:before="9"/>
        <w:rPr>
          <w:b/>
          <w:sz w:val="19"/>
        </w:rPr>
      </w:pPr>
    </w:p>
    <w:p w:rsidR="006C0F4B" w:rsidRDefault="0040046A">
      <w:pPr>
        <w:pStyle w:val="Corpodetexto"/>
        <w:spacing w:line="273" w:lineRule="auto"/>
        <w:ind w:left="157" w:right="38"/>
        <w:jc w:val="both"/>
        <w:rPr>
          <w:rFonts w:ascii="Calibri" w:hAnsi="Calibri"/>
        </w:rPr>
      </w:pPr>
      <w:r>
        <w:t xml:space="preserve">O Canadá </w:t>
      </w:r>
      <w:r>
        <w:rPr>
          <w:rFonts w:ascii="Calibri" w:hAnsi="Calibri"/>
        </w:rPr>
        <w:t>associou-se à OEA em 1972 como Observador Permanente, e tornou-se membro integral em 1990</w:t>
      </w:r>
      <w:r>
        <w:t>, e des- de então tem feito significativas contribuições para con- quistas coletivas do grupo. Atualmente é o segundo maior contribuidor da OEA. Os engajamentos princi</w:t>
      </w:r>
      <w:r>
        <w:t xml:space="preserve">pais do país são nas áreas de democracia, segurança e direitos huma- nos, especificamente nas questões de gênero, segurança pública, populações indígenas e fortalecimento institucio- nal, </w:t>
      </w:r>
      <w:r>
        <w:rPr>
          <w:rFonts w:ascii="Calibri" w:hAnsi="Calibri"/>
        </w:rPr>
        <w:t>é o país que mais contribui às atividades de capacitação antiterrori</w:t>
      </w:r>
      <w:r>
        <w:rPr>
          <w:rFonts w:ascii="Calibri" w:hAnsi="Calibri"/>
        </w:rPr>
        <w:t>sta.</w:t>
      </w:r>
    </w:p>
    <w:p w:rsidR="006C0F4B" w:rsidRDefault="006C0F4B">
      <w:pPr>
        <w:pStyle w:val="Corpodetexto"/>
        <w:rPr>
          <w:rFonts w:ascii="Calibri"/>
          <w:sz w:val="17"/>
        </w:rPr>
      </w:pPr>
    </w:p>
    <w:p w:rsidR="006C0F4B" w:rsidRDefault="0040046A">
      <w:pPr>
        <w:pStyle w:val="Heading1"/>
      </w:pPr>
      <w:r>
        <w:rPr>
          <w:color w:val="0E233D"/>
        </w:rPr>
        <w:t>Relações com as questões indígenas</w:t>
      </w:r>
    </w:p>
    <w:p w:rsidR="006C0F4B" w:rsidRDefault="006C0F4B">
      <w:pPr>
        <w:pStyle w:val="Corpodetexto"/>
        <w:spacing w:before="4"/>
        <w:rPr>
          <w:b/>
          <w:sz w:val="19"/>
        </w:rPr>
      </w:pPr>
    </w:p>
    <w:p w:rsidR="006C0F4B" w:rsidRDefault="0040046A">
      <w:pPr>
        <w:pStyle w:val="Corpodetexto"/>
        <w:spacing w:line="283" w:lineRule="auto"/>
        <w:ind w:left="157" w:right="38"/>
        <w:jc w:val="both"/>
      </w:pPr>
      <w:r>
        <w:rPr>
          <w:w w:val="99"/>
        </w:rPr>
        <w:t>Os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  <w:w w:val="99"/>
        </w:rPr>
        <w:t>í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io</w:t>
      </w:r>
      <w:r>
        <w:rPr>
          <w:w w:val="99"/>
        </w:rPr>
        <w:t>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ana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3"/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u</w:t>
      </w:r>
      <w:r>
        <w:t xml:space="preserve"> </w:t>
      </w:r>
      <w:r>
        <w:rPr>
          <w:spacing w:val="3"/>
        </w:rPr>
        <w:t xml:space="preserve"> </w:t>
      </w:r>
      <w:r>
        <w:rPr>
          <w:w w:val="99"/>
        </w:rPr>
        <w:t>as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rim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i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ç</w:t>
      </w:r>
      <w:r>
        <w:rPr>
          <w:spacing w:val="1"/>
          <w:w w:val="99"/>
        </w:rPr>
        <w:t>õ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10"/>
        </w:rPr>
        <w:t xml:space="preserve"> </w:t>
      </w:r>
      <w:r>
        <w:rPr>
          <w:w w:val="99"/>
        </w:rPr>
        <w:t>-</w:t>
      </w:r>
      <w:r>
        <w:t xml:space="preserve"> </w:t>
      </w:r>
      <w:r>
        <w:rPr>
          <w:spacing w:val="4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  <w:w w:val="99"/>
        </w:rPr>
        <w:t>ter</w:t>
      </w:r>
      <w:r>
        <w:rPr>
          <w:spacing w:val="2"/>
          <w:w w:val="99"/>
        </w:rPr>
        <w:t>m</w:t>
      </w:r>
      <w:r>
        <w:rPr>
          <w:w w:val="99"/>
        </w:rPr>
        <w:t>o pref</w:t>
      </w:r>
      <w:r>
        <w:rPr>
          <w:spacing w:val="-1"/>
          <w:w w:val="99"/>
        </w:rPr>
        <w:t>e</w:t>
      </w:r>
      <w:r>
        <w:rPr>
          <w:w w:val="99"/>
        </w:rPr>
        <w:t>rido</w:t>
      </w:r>
      <w:r>
        <w:rPr>
          <w:spacing w:val="4"/>
        </w:rPr>
        <w:t xml:space="preserve"> </w:t>
      </w:r>
      <w:r>
        <w:rPr>
          <w:w w:val="99"/>
        </w:rPr>
        <w:t>no</w:t>
      </w:r>
      <w:r>
        <w:rPr>
          <w:spacing w:val="4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w w:val="99"/>
        </w:rPr>
        <w:t>–</w:t>
      </w:r>
      <w:r>
        <w:rPr>
          <w:spacing w:val="6"/>
        </w:rPr>
        <w:t xml:space="preserve"> </w:t>
      </w:r>
      <w:r>
        <w:rPr>
          <w:w w:val="99"/>
        </w:rPr>
        <w:t>são</w:t>
      </w:r>
      <w:r>
        <w:rPr>
          <w:spacing w:val="4"/>
        </w:rPr>
        <w:t xml:space="preserve"> </w:t>
      </w:r>
      <w:r>
        <w:rPr>
          <w:spacing w:val="-1"/>
          <w:w w:val="99"/>
        </w:rPr>
        <w:t>ce</w:t>
      </w:r>
      <w:r>
        <w:rPr>
          <w:w w:val="99"/>
        </w:rPr>
        <w:t>rca</w:t>
      </w:r>
      <w:r>
        <w:rPr>
          <w:spacing w:val="5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4"/>
        </w:rPr>
        <w:t xml:space="preserve"> </w:t>
      </w:r>
      <w:r>
        <w:rPr>
          <w:smallCaps/>
          <w:spacing w:val="-1"/>
          <w:w w:val="99"/>
        </w:rPr>
        <w:t>1.8</w:t>
      </w:r>
      <w:r>
        <w:rPr>
          <w:smallCaps/>
          <w:w w:val="99"/>
        </w:rPr>
        <w:t>%</w:t>
      </w:r>
      <w:r>
        <w:rPr>
          <w:spacing w:val="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p</w:t>
      </w:r>
      <w:r>
        <w:rPr>
          <w:w w:val="99"/>
        </w:rPr>
        <w:t>u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4"/>
        </w:rPr>
        <w:t xml:space="preserve"> 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ot</w:t>
      </w:r>
      <w:r>
        <w:rPr>
          <w:w w:val="99"/>
        </w:rPr>
        <w:t>al</w:t>
      </w:r>
      <w:r>
        <w:rPr>
          <w:spacing w:val="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 pa</w:t>
      </w:r>
      <w:r>
        <w:rPr>
          <w:spacing w:val="-1"/>
          <w:w w:val="99"/>
        </w:rPr>
        <w:t>í</w:t>
      </w:r>
      <w:r>
        <w:rPr>
          <w:w w:val="99"/>
        </w:rPr>
        <w:t>s,</w:t>
      </w:r>
      <w:r>
        <w:rPr>
          <w:spacing w:val="5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uan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4"/>
        </w:rPr>
        <w:t xml:space="preserve"> 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g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ra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5"/>
        </w:rPr>
        <w:t xml:space="preserve"> </w:t>
      </w:r>
      <w:r>
        <w:rPr>
          <w:w w:val="99"/>
        </w:rPr>
        <w:t>são</w:t>
      </w:r>
      <w:r>
        <w:rPr>
          <w:spacing w:val="4"/>
        </w:rPr>
        <w:t xml:space="preserve"> </w:t>
      </w:r>
      <w:r>
        <w:rPr>
          <w:w w:val="99"/>
        </w:rPr>
        <w:t>re</w:t>
      </w:r>
      <w:r>
        <w:rPr>
          <w:spacing w:val="-2"/>
          <w:w w:val="99"/>
        </w:rPr>
        <w:t>c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5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spacing w:val="-1"/>
          <w:w w:val="99"/>
        </w:rPr>
        <w:t>le</w:t>
      </w:r>
      <w:r>
        <w:rPr>
          <w:w w:val="99"/>
        </w:rPr>
        <w:t>i</w:t>
      </w:r>
      <w:r>
        <w:rPr>
          <w:spacing w:val="7"/>
        </w:rPr>
        <w:t xml:space="preserve"> </w:t>
      </w:r>
      <w:r>
        <w:rPr>
          <w:spacing w:val="-1"/>
          <w:w w:val="99"/>
        </w:rPr>
        <w:t>f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l</w:t>
      </w:r>
      <w:r>
        <w:rPr>
          <w:spacing w:val="7"/>
        </w:rPr>
        <w:t xml:space="preserve"> </w:t>
      </w:r>
      <w:r>
        <w:rPr>
          <w:w w:val="99"/>
        </w:rPr>
        <w:t>e ass</w:t>
      </w:r>
      <w:r>
        <w:rPr>
          <w:spacing w:val="-1"/>
          <w:w w:val="99"/>
        </w:rPr>
        <w:t>i</w:t>
      </w:r>
      <w:r>
        <w:rPr>
          <w:w w:val="99"/>
        </w:rPr>
        <w:t>m</w:t>
      </w:r>
      <w:r>
        <w:rPr>
          <w:spacing w:val="3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ssu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3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re</w:t>
      </w:r>
      <w:r>
        <w:rPr>
          <w:spacing w:val="-1"/>
          <w:w w:val="99"/>
        </w:rPr>
        <w:t>ito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ef</w:t>
      </w:r>
      <w:r>
        <w:rPr>
          <w:spacing w:val="1"/>
          <w:w w:val="99"/>
        </w:rPr>
        <w:t>í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os</w:t>
      </w:r>
      <w:r>
        <w:rPr>
          <w:w w:val="99"/>
        </w:rPr>
        <w:t>.</w:t>
      </w:r>
      <w:r>
        <w:rPr>
          <w:spacing w:val="3"/>
        </w:rPr>
        <w:t xml:space="preserve"> </w:t>
      </w:r>
      <w:r>
        <w:rPr>
          <w:w w:val="99"/>
        </w:rPr>
        <w:t>Em</w:t>
      </w:r>
      <w:r>
        <w:rPr>
          <w:spacing w:val="3"/>
        </w:rPr>
        <w:t xml:space="preserve"> </w:t>
      </w:r>
      <w:r>
        <w:rPr>
          <w:smallCaps/>
          <w:spacing w:val="-1"/>
          <w:w w:val="99"/>
        </w:rPr>
        <w:t>18</w:t>
      </w:r>
      <w:r>
        <w:rPr>
          <w:smallCaps/>
          <w:spacing w:val="1"/>
          <w:w w:val="99"/>
        </w:rPr>
        <w:t>7</w:t>
      </w:r>
      <w:r>
        <w:rPr>
          <w:w w:val="99"/>
        </w:rPr>
        <w:t>6</w:t>
      </w:r>
      <w:r>
        <w:rPr>
          <w:spacing w:val="1"/>
        </w:rPr>
        <w:t xml:space="preserve"> </w:t>
      </w:r>
      <w:r>
        <w:rPr>
          <w:spacing w:val="-1"/>
          <w:w w:val="99"/>
        </w:rPr>
        <w:t>fo</w:t>
      </w:r>
      <w:r>
        <w:rPr>
          <w:w w:val="99"/>
        </w:rPr>
        <w:t>i</w:t>
      </w:r>
      <w:r>
        <w:rPr>
          <w:spacing w:val="1"/>
        </w:rPr>
        <w:t xml:space="preserve"> </w:t>
      </w:r>
      <w:r>
        <w:rPr>
          <w:w w:val="99"/>
        </w:rPr>
        <w:t>promulg</w:t>
      </w:r>
      <w:r>
        <w:rPr>
          <w:spacing w:val="2"/>
          <w:w w:val="99"/>
        </w:rPr>
        <w:t>a</w:t>
      </w:r>
      <w:r>
        <w:rPr>
          <w:w w:val="99"/>
        </w:rPr>
        <w:t xml:space="preserve">-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ri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ei</w:t>
      </w:r>
      <w:r>
        <w:rPr>
          <w:spacing w:val="2"/>
          <w:w w:val="99"/>
        </w:rPr>
        <w:t>r</w:t>
      </w:r>
      <w:r>
        <w:rPr>
          <w:w w:val="99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í</w:t>
      </w:r>
      <w:r>
        <w:rPr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na,</w:t>
      </w:r>
      <w:r>
        <w:t xml:space="preserve"> </w:t>
      </w:r>
      <w:r>
        <w:rPr>
          <w:spacing w:val="-1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t xml:space="preserve"> </w:t>
      </w:r>
      <w:r>
        <w:rPr>
          <w:spacing w:val="-2"/>
        </w:rPr>
        <w:t xml:space="preserve"> 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t xml:space="preserve"> </w:t>
      </w:r>
      <w:r>
        <w:rPr>
          <w:spacing w:val="-4"/>
        </w:rPr>
        <w:t xml:space="preserve"> </w:t>
      </w:r>
      <w:r>
        <w:rPr>
          <w:w w:val="99"/>
        </w:rPr>
        <w:t>ao</w:t>
      </w:r>
      <w:r>
        <w:t xml:space="preserve"> </w:t>
      </w:r>
      <w:r>
        <w:rPr>
          <w:spacing w:val="-5"/>
        </w:rPr>
        <w:t xml:space="preserve"> 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-1"/>
          <w:w w:val="99"/>
        </w:rPr>
        <w:t>e</w:t>
      </w:r>
      <w:r>
        <w:rPr>
          <w:w w:val="99"/>
        </w:rPr>
        <w:t>rno</w:t>
      </w:r>
      <w:r>
        <w:t xml:space="preserve"> </w:t>
      </w:r>
      <w:r>
        <w:rPr>
          <w:spacing w:val="-5"/>
        </w:rPr>
        <w:t xml:space="preserve"> </w:t>
      </w:r>
      <w:r>
        <w:rPr>
          <w:w w:val="99"/>
        </w:rPr>
        <w:t>amp</w:t>
      </w:r>
      <w:r>
        <w:rPr>
          <w:spacing w:val="1"/>
          <w:w w:val="99"/>
        </w:rPr>
        <w:t>lo</w:t>
      </w:r>
      <w:r>
        <w:rPr>
          <w:w w:val="99"/>
        </w:rPr>
        <w:t>s</w:t>
      </w:r>
    </w:p>
    <w:p w:rsidR="006C0F4B" w:rsidRDefault="0040046A">
      <w:pPr>
        <w:pStyle w:val="Corpodetexto"/>
        <w:spacing w:before="70" w:line="283" w:lineRule="auto"/>
        <w:ind w:left="157" w:right="195"/>
        <w:jc w:val="both"/>
      </w:pPr>
      <w:r>
        <w:br w:type="column"/>
      </w:r>
      <w:r>
        <w:lastRenderedPageBreak/>
        <w:t>poderes de controle sob os povos indígenas, ditando diver- sas injustiças. Mesmo que esse ato tenha passado por di- versas emendas, muitas cláusulas dele ainda são válidas atualmente. O país antes disso já havia criado diversos pro- gramas que visavam prom</w:t>
      </w:r>
      <w:r>
        <w:t xml:space="preserve">over a “civilização” dos índios. Atualmente as condições de vida das Primeiras Nações não são tão boas quanto a dos demais canadenses, porém mais da metade dos índios registrados vivem em reservas de- marcadas. E o governo busca preservar a cultura desses </w:t>
      </w:r>
      <w:r>
        <w:t>povos, inseri-los na sociedade e garantir a educação. Muitas das Primeiras Nações tem controle sobre a educação nas suas comunidades, sendo que os estudantes recebem algu- mas instruções em sua própria língua.</w:t>
      </w:r>
    </w:p>
    <w:p w:rsidR="006C0F4B" w:rsidRDefault="0040046A">
      <w:pPr>
        <w:pStyle w:val="Corpodetexto"/>
        <w:spacing w:before="7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3912361</wp:posOffset>
            </wp:positionH>
            <wp:positionV relativeFrom="paragraph">
              <wp:posOffset>161354</wp:posOffset>
            </wp:positionV>
            <wp:extent cx="3121201" cy="273710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201" cy="273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F4B" w:rsidRDefault="006C0F4B">
      <w:pPr>
        <w:pStyle w:val="Corpodetexto"/>
        <w:rPr>
          <w:sz w:val="7"/>
        </w:rPr>
      </w:pPr>
    </w:p>
    <w:p w:rsidR="006C0F4B" w:rsidRDefault="006C0F4B">
      <w:pPr>
        <w:pStyle w:val="Corpodetexto"/>
        <w:ind w:left="3996"/>
      </w:pPr>
    </w:p>
    <w:sectPr w:rsidR="006C0F4B" w:rsidSect="006C0F4B">
      <w:type w:val="continuous"/>
      <w:pgSz w:w="11910" w:h="16840"/>
      <w:pgMar w:top="800" w:right="660" w:bottom="280" w:left="680" w:header="720" w:footer="720" w:gutter="0"/>
      <w:cols w:num="2" w:space="720" w:equalWidth="0">
        <w:col w:w="5108" w:space="197"/>
        <w:col w:w="52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C0F4B"/>
    <w:rsid w:val="000A195A"/>
    <w:rsid w:val="0040046A"/>
    <w:rsid w:val="006C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0F4B"/>
    <w:rPr>
      <w:rFonts w:ascii="Corbel" w:eastAsia="Corbel" w:hAnsi="Corbel" w:cs="Corbe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F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C0F4B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C0F4B"/>
    <w:pPr>
      <w:ind w:left="157"/>
      <w:jc w:val="both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6C0F4B"/>
  </w:style>
  <w:style w:type="paragraph" w:customStyle="1" w:styleId="TableParagraph">
    <w:name w:val="Table Paragraph"/>
    <w:basedOn w:val="Normal"/>
    <w:uiPriority w:val="1"/>
    <w:qFormat/>
    <w:rsid w:val="006C0F4B"/>
  </w:style>
  <w:style w:type="paragraph" w:styleId="Textodebalo">
    <w:name w:val="Balloon Text"/>
    <w:basedOn w:val="Normal"/>
    <w:link w:val="TextodebaloChar"/>
    <w:uiPriority w:val="99"/>
    <w:semiHidden/>
    <w:unhideWhenUsed/>
    <w:rsid w:val="000A19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95A"/>
    <w:rPr>
      <w:rFonts w:ascii="Tahoma" w:eastAsia="Corbe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Organiza%C3%A7%C3%A3o_do_Tratado_do_Atl%C3%A2ntico_Norte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G7" TargetMode="External"/><Relationship Id="rId12" Type="http://schemas.openxmlformats.org/officeDocument/2006/relationships/hyperlink" Target="https://pt.wikipedia.org/wiki/Organiza%C3%A7%C3%A3o_das_Na%C3%A7%C3%B5es_Unid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Trilh%C3%A3o" TargetMode="External"/><Relationship Id="rId11" Type="http://schemas.openxmlformats.org/officeDocument/2006/relationships/hyperlink" Target="https://pt.wikipedia.org/wiki/Organiza%C3%A7%C3%A3o_dos_Estados_Americanos" TargetMode="External"/><Relationship Id="rId5" Type="http://schemas.openxmlformats.org/officeDocument/2006/relationships/hyperlink" Target="https://pt.wikipedia.org/wiki/Quil%C3%B3metro_quadrad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t.wikipedia.org/wiki/Francofon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t.wikipedia.org/wiki/Organiza%C3%A7%C3%A3o_Mundial_do_Com%C3%A9rc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2700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Alessandro</cp:lastModifiedBy>
  <cp:revision>2</cp:revision>
  <dcterms:created xsi:type="dcterms:W3CDTF">2019-03-23T01:05:00Z</dcterms:created>
  <dcterms:modified xsi:type="dcterms:W3CDTF">2019-04-17T21:38:00Z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2019-03-23T00:00:00Z</vt:filetime>
  </property>
</Properties>
</file>